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E093E" w14:textId="77777777" w:rsidR="00312FFC" w:rsidRPr="00312FFC" w:rsidRDefault="00312FFC" w:rsidP="00312FFC">
      <w:pPr>
        <w:pStyle w:val="NormalWeb"/>
        <w:spacing w:before="623" w:beforeAutospacing="0" w:after="0" w:afterAutospacing="0"/>
        <w:ind w:left="18"/>
        <w:rPr>
          <w:b/>
          <w:bCs/>
        </w:rPr>
      </w:pPr>
      <w:r w:rsidRPr="00312FFC">
        <w:rPr>
          <w:rFonts w:ascii="Calibri" w:hAnsi="Calibri" w:cs="Calibri"/>
          <w:b/>
          <w:bCs/>
          <w:highlight w:val="yellow"/>
        </w:rPr>
        <w:t>Power Wheel Class</w:t>
      </w:r>
      <w:r w:rsidRPr="00312FFC">
        <w:rPr>
          <w:rFonts w:ascii="Calibri" w:hAnsi="Calibri" w:cs="Calibri"/>
          <w:b/>
          <w:bCs/>
        </w:rPr>
        <w:t xml:space="preserve">  </w:t>
      </w:r>
    </w:p>
    <w:p w14:paraId="67653D3A" w14:textId="77777777" w:rsidR="00312FFC" w:rsidRDefault="00312FFC" w:rsidP="00312FFC">
      <w:pPr>
        <w:pStyle w:val="NormalWeb"/>
        <w:spacing w:before="308" w:beforeAutospacing="0" w:after="0" w:afterAutospacing="0"/>
        <w:ind w:left="588"/>
      </w:pPr>
      <w:r>
        <w:rPr>
          <w:rFonts w:ascii="Calibri" w:hAnsi="Calibri" w:cs="Calibri"/>
          <w:color w:val="000000"/>
        </w:rPr>
        <w:t>POWERWHEELS AGES 4-10  </w:t>
      </w:r>
    </w:p>
    <w:p w14:paraId="31EAD2A2" w14:textId="77777777" w:rsidR="00312FFC" w:rsidRDefault="00312FFC" w:rsidP="00312FFC">
      <w:pPr>
        <w:pStyle w:val="NormalWeb"/>
        <w:spacing w:before="330" w:beforeAutospacing="0" w:after="0" w:afterAutospacing="0" w:line="480" w:lineRule="auto"/>
        <w:ind w:left="34" w:right="281" w:hanging="208"/>
      </w:pPr>
      <w:r>
        <w:rPr>
          <w:rFonts w:ascii="Calibri" w:hAnsi="Calibri" w:cs="Calibri"/>
          <w:color w:val="000000"/>
        </w:rPr>
        <w:t>1. The stock battery can be replaced with a 12-volt mower battery only, it can be positioned anywhere inside the car and covered. Not in the passenger seat.  </w:t>
      </w:r>
    </w:p>
    <w:p w14:paraId="189F4E4C" w14:textId="77777777" w:rsidR="00312FFC" w:rsidRDefault="00312FFC" w:rsidP="00312FFC">
      <w:pPr>
        <w:pStyle w:val="NormalWeb"/>
        <w:spacing w:before="72" w:beforeAutospacing="0" w:after="0" w:afterAutospacing="0"/>
        <w:ind w:left="27"/>
      </w:pPr>
      <w:r>
        <w:rPr>
          <w:rFonts w:ascii="Calibri" w:hAnsi="Calibri" w:cs="Calibri"/>
          <w:color w:val="000000"/>
        </w:rPr>
        <w:t>2. Secure the doors and hoods with a bungy cord or rope so they don't come open. </w:t>
      </w:r>
    </w:p>
    <w:p w14:paraId="328B6AFD" w14:textId="77777777" w:rsidR="00312FFC" w:rsidRDefault="00312FFC" w:rsidP="00312FFC">
      <w:pPr>
        <w:pStyle w:val="NormalWeb"/>
        <w:spacing w:before="330" w:beforeAutospacing="0" w:after="0" w:afterAutospacing="0" w:line="480" w:lineRule="auto"/>
        <w:ind w:left="19" w:right="764" w:firstLine="6"/>
      </w:pPr>
      <w:r>
        <w:rPr>
          <w:rFonts w:ascii="Calibri" w:hAnsi="Calibri" w:cs="Calibri"/>
          <w:color w:val="000000"/>
        </w:rPr>
        <w:t>3. Seatbelts are not mandatory but recommended, helmets are mandatory though. 4. Any rollover bars will be allowed if we feel they are safe and don't reinforce the cars. Bring your saws. 5. You can put screws in tires for traction if it is safe.  </w:t>
      </w:r>
    </w:p>
    <w:p w14:paraId="29943A49" w14:textId="77777777" w:rsidR="00312FFC" w:rsidRDefault="00312FFC" w:rsidP="00312FFC">
      <w:pPr>
        <w:pStyle w:val="NormalWeb"/>
        <w:spacing w:before="72" w:beforeAutospacing="0" w:after="0" w:afterAutospacing="0" w:line="480" w:lineRule="auto"/>
        <w:ind w:left="26" w:right="122" w:hanging="224"/>
      </w:pPr>
      <w:r>
        <w:rPr>
          <w:rFonts w:ascii="Calibri" w:hAnsi="Calibri" w:cs="Calibri"/>
          <w:color w:val="000000"/>
        </w:rPr>
        <w:t>6. DO NOT make the power wheels go any faster than the factory or you will not be permitted to run. ALL POWER WHEELS MUST SIT LIKE THE STORE-BOUGHT ONES NO RAISING OR LOWERING THE FRONT OR REAR OF THE POWER WHEELS SCREWS MAY BE ADDED TO TIRES FOR TRACTION. </w:t>
      </w:r>
    </w:p>
    <w:p w14:paraId="04E91627" w14:textId="77777777" w:rsidR="0030190A" w:rsidRDefault="0030190A"/>
    <w:sectPr w:rsidR="003019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FC"/>
    <w:rsid w:val="0030190A"/>
    <w:rsid w:val="00311601"/>
    <w:rsid w:val="00312FFC"/>
    <w:rsid w:val="00320E5E"/>
    <w:rsid w:val="00640EF1"/>
    <w:rsid w:val="006B7C15"/>
    <w:rsid w:val="008121B2"/>
    <w:rsid w:val="00B02836"/>
    <w:rsid w:val="00B5305A"/>
    <w:rsid w:val="00DC1B5E"/>
    <w:rsid w:val="00DF2E84"/>
    <w:rsid w:val="00ED1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745C6"/>
  <w15:chartTrackingRefBased/>
  <w15:docId w15:val="{7D64CA18-A6E0-4704-90EB-217892C11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2F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2F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2F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2F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2F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2F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2F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2F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2F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2F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2F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2F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2F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2F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2F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2F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2F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2FFC"/>
    <w:rPr>
      <w:rFonts w:eastAsiaTheme="majorEastAsia" w:cstheme="majorBidi"/>
      <w:color w:val="272727" w:themeColor="text1" w:themeTint="D8"/>
    </w:rPr>
  </w:style>
  <w:style w:type="paragraph" w:styleId="Title">
    <w:name w:val="Title"/>
    <w:basedOn w:val="Normal"/>
    <w:next w:val="Normal"/>
    <w:link w:val="TitleChar"/>
    <w:uiPriority w:val="10"/>
    <w:qFormat/>
    <w:rsid w:val="00312F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2F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2F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2F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2FFC"/>
    <w:pPr>
      <w:spacing w:before="160"/>
      <w:jc w:val="center"/>
    </w:pPr>
    <w:rPr>
      <w:i/>
      <w:iCs/>
      <w:color w:val="404040" w:themeColor="text1" w:themeTint="BF"/>
    </w:rPr>
  </w:style>
  <w:style w:type="character" w:customStyle="1" w:styleId="QuoteChar">
    <w:name w:val="Quote Char"/>
    <w:basedOn w:val="DefaultParagraphFont"/>
    <w:link w:val="Quote"/>
    <w:uiPriority w:val="29"/>
    <w:rsid w:val="00312FFC"/>
    <w:rPr>
      <w:i/>
      <w:iCs/>
      <w:color w:val="404040" w:themeColor="text1" w:themeTint="BF"/>
    </w:rPr>
  </w:style>
  <w:style w:type="paragraph" w:styleId="ListParagraph">
    <w:name w:val="List Paragraph"/>
    <w:basedOn w:val="Normal"/>
    <w:uiPriority w:val="34"/>
    <w:qFormat/>
    <w:rsid w:val="00312FFC"/>
    <w:pPr>
      <w:ind w:left="720"/>
      <w:contextualSpacing/>
    </w:pPr>
  </w:style>
  <w:style w:type="character" w:styleId="IntenseEmphasis">
    <w:name w:val="Intense Emphasis"/>
    <w:basedOn w:val="DefaultParagraphFont"/>
    <w:uiPriority w:val="21"/>
    <w:qFormat/>
    <w:rsid w:val="00312FFC"/>
    <w:rPr>
      <w:i/>
      <w:iCs/>
      <w:color w:val="0F4761" w:themeColor="accent1" w:themeShade="BF"/>
    </w:rPr>
  </w:style>
  <w:style w:type="paragraph" w:styleId="IntenseQuote">
    <w:name w:val="Intense Quote"/>
    <w:basedOn w:val="Normal"/>
    <w:next w:val="Normal"/>
    <w:link w:val="IntenseQuoteChar"/>
    <w:uiPriority w:val="30"/>
    <w:qFormat/>
    <w:rsid w:val="00312F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2FFC"/>
    <w:rPr>
      <w:i/>
      <w:iCs/>
      <w:color w:val="0F4761" w:themeColor="accent1" w:themeShade="BF"/>
    </w:rPr>
  </w:style>
  <w:style w:type="character" w:styleId="IntenseReference">
    <w:name w:val="Intense Reference"/>
    <w:basedOn w:val="DefaultParagraphFont"/>
    <w:uiPriority w:val="32"/>
    <w:qFormat/>
    <w:rsid w:val="00312FFC"/>
    <w:rPr>
      <w:b/>
      <w:bCs/>
      <w:smallCaps/>
      <w:color w:val="0F4761" w:themeColor="accent1" w:themeShade="BF"/>
      <w:spacing w:val="5"/>
    </w:rPr>
  </w:style>
  <w:style w:type="paragraph" w:styleId="NormalWeb">
    <w:name w:val="Normal (Web)"/>
    <w:basedOn w:val="Normal"/>
    <w:uiPriority w:val="99"/>
    <w:semiHidden/>
    <w:unhideWhenUsed/>
    <w:rsid w:val="00312FF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154</Words>
  <Characters>638</Characters>
  <Application>Microsoft Office Word</Application>
  <DocSecurity>0</DocSecurity>
  <Lines>9</Lines>
  <Paragraphs>3</Paragraphs>
  <ScaleCrop>false</ScaleCrop>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Avers</dc:creator>
  <cp:keywords/>
  <dc:description/>
  <cp:lastModifiedBy>Michelle Avers</cp:lastModifiedBy>
  <cp:revision>2</cp:revision>
  <dcterms:created xsi:type="dcterms:W3CDTF">2026-01-21T02:20:00Z</dcterms:created>
  <dcterms:modified xsi:type="dcterms:W3CDTF">2026-01-30T01:00:00Z</dcterms:modified>
</cp:coreProperties>
</file>